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ADD" w:rsidRDefault="00E60ADD" w:rsidP="00E60ADD">
      <w:r w:rsidRPr="0046545D">
        <w:rPr>
          <w:b/>
        </w:rPr>
        <w:t>tree.csv</w:t>
      </w:r>
      <w:r>
        <w:t>: This file contains information at tree level</w:t>
      </w:r>
    </w:p>
    <w:p w:rsidR="00E60ADD" w:rsidRDefault="00E60ADD" w:rsidP="00E60ADD">
      <w:proofErr w:type="spellStart"/>
      <w:r>
        <w:t>SiteID</w:t>
      </w:r>
      <w:proofErr w:type="spellEnd"/>
      <w:r>
        <w:t>: Site code composed by two letters for the country (</w:t>
      </w:r>
      <w:r w:rsidRPr="003B2D6D">
        <w:t xml:space="preserve">ISO-2 </w:t>
      </w:r>
      <w:r>
        <w:t>format), two letters for the tree species and two digits for the site number</w:t>
      </w:r>
    </w:p>
    <w:p w:rsidR="00E60ADD" w:rsidRDefault="00E60ADD" w:rsidP="00E60ADD">
      <w:proofErr w:type="spellStart"/>
      <w:r>
        <w:t>TreeID</w:t>
      </w:r>
      <w:proofErr w:type="spellEnd"/>
      <w:r>
        <w:t>: Tree code composed by two letters for the country (</w:t>
      </w:r>
      <w:r w:rsidRPr="003B2D6D">
        <w:t xml:space="preserve">ISO-2 </w:t>
      </w:r>
      <w:r>
        <w:t>format), two letters for tree species, two digits for the site identifier and two digits for the tree identifier</w:t>
      </w:r>
    </w:p>
    <w:p w:rsidR="00E60ADD" w:rsidRDefault="00E60ADD" w:rsidP="00E60ADD">
      <w:r>
        <w:t>Country: Full name of the country</w:t>
      </w:r>
    </w:p>
    <w:p w:rsidR="00E60ADD" w:rsidRDefault="00E60ADD" w:rsidP="00E60ADD">
      <w:r>
        <w:t>Species: Latin name of the tree species</w:t>
      </w:r>
    </w:p>
    <w:p w:rsidR="00E60ADD" w:rsidRDefault="00E60ADD" w:rsidP="00E60ADD">
      <w:r>
        <w:t>Site: Site identifier</w:t>
      </w:r>
    </w:p>
    <w:p w:rsidR="00E60ADD" w:rsidRDefault="00E60ADD" w:rsidP="00E60ADD">
      <w:r>
        <w:t>Tree: Tree identifier</w:t>
      </w:r>
    </w:p>
    <w:p w:rsidR="00E60ADD" w:rsidRDefault="00E60ADD" w:rsidP="00E60ADD">
      <w:r>
        <w:t>Length: T</w:t>
      </w:r>
      <w:r w:rsidRPr="0046545D">
        <w:t>ime-span covered by the tree-ring core</w:t>
      </w:r>
    </w:p>
    <w:p w:rsidR="00E60ADD" w:rsidRDefault="00E60ADD" w:rsidP="00E60ADD">
      <w:r w:rsidRPr="00046EB2">
        <w:t xml:space="preserve">Pith: </w:t>
      </w:r>
      <w:r>
        <w:t>Estimated number of rings from the last measured ring to the pith (pith offset)</w:t>
      </w:r>
    </w:p>
    <w:p w:rsidR="00E60ADD" w:rsidRDefault="00E60ADD" w:rsidP="00E60ADD">
      <w:r>
        <w:t>Age: Estimated age of the tree taking in consideration the number of rings measured and the pith offset at stem coring height (1.3 m)</w:t>
      </w:r>
      <w:bookmarkStart w:id="0" w:name="_GoBack"/>
      <w:bookmarkEnd w:id="0"/>
    </w:p>
    <w:p w:rsidR="00E60ADD" w:rsidRDefault="00E60ADD" w:rsidP="00E60ADD">
      <w:r>
        <w:t>DBH_1: Stem diameter at breast height (1.3 m) in cm</w:t>
      </w:r>
    </w:p>
    <w:p w:rsidR="00E60ADD" w:rsidRDefault="00E60ADD" w:rsidP="00E60ADD">
      <w:r>
        <w:t xml:space="preserve">DBH_2: In case of </w:t>
      </w:r>
      <w:proofErr w:type="spellStart"/>
      <w:r>
        <w:t>multistem</w:t>
      </w:r>
      <w:proofErr w:type="spellEnd"/>
      <w:r>
        <w:t xml:space="preserve"> trees, diameter at breast height (1.3 m) in cm of a second stem</w:t>
      </w:r>
    </w:p>
    <w:p w:rsidR="00E60ADD" w:rsidRDefault="00E60ADD" w:rsidP="00E60ADD">
      <w:r>
        <w:t>DBH_3:</w:t>
      </w:r>
      <w:r w:rsidRPr="00A97710">
        <w:t xml:space="preserve"> </w:t>
      </w:r>
      <w:r>
        <w:t xml:space="preserve">In case of </w:t>
      </w:r>
      <w:proofErr w:type="spellStart"/>
      <w:r>
        <w:t>multistem</w:t>
      </w:r>
      <w:proofErr w:type="spellEnd"/>
      <w:r>
        <w:t xml:space="preserve"> trees, diameter at breast height (1.3 m) in cm of a third stem</w:t>
      </w:r>
    </w:p>
    <w:p w:rsidR="00E60ADD" w:rsidRDefault="00E60ADD" w:rsidP="00E60ADD">
      <w:r>
        <w:t>DBH_4:</w:t>
      </w:r>
      <w:r w:rsidRPr="00A97710">
        <w:t xml:space="preserve"> </w:t>
      </w:r>
      <w:r>
        <w:t xml:space="preserve">In case of </w:t>
      </w:r>
      <w:proofErr w:type="spellStart"/>
      <w:r>
        <w:t>multistem</w:t>
      </w:r>
      <w:proofErr w:type="spellEnd"/>
      <w:r>
        <w:t xml:space="preserve"> trees, diameter at breast height (1.3 m) in cm of a fourth stem</w:t>
      </w:r>
    </w:p>
    <w:p w:rsidR="00E60ADD" w:rsidRDefault="00E60ADD" w:rsidP="00E60ADD">
      <w:r>
        <w:t>Height: Tree height in m</w:t>
      </w:r>
    </w:p>
    <w:p w:rsidR="00E60ADD" w:rsidRDefault="00E60ADD" w:rsidP="00E60ADD">
      <w:proofErr w:type="spellStart"/>
      <w:r>
        <w:t>Crossdating</w:t>
      </w:r>
      <w:proofErr w:type="spellEnd"/>
      <w:r>
        <w:t xml:space="preserve">: Confidence level of the annual rings dating as derived by the procedure of </w:t>
      </w:r>
      <w:proofErr w:type="spellStart"/>
      <w:r>
        <w:t>crossdating</w:t>
      </w:r>
      <w:proofErr w:type="spellEnd"/>
      <w:r>
        <w:t xml:space="preserve">. </w:t>
      </w:r>
      <w:r w:rsidRPr="006C11D0">
        <w:t>A = high confidence, B= possibl</w:t>
      </w:r>
      <w:r>
        <w:t xml:space="preserve">e doubts, C = very questionable, </w:t>
      </w:r>
      <w:r w:rsidRPr="0046545D">
        <w:t xml:space="preserve">but </w:t>
      </w:r>
      <w:r>
        <w:t xml:space="preserve">best </w:t>
      </w:r>
      <w:proofErr w:type="spellStart"/>
      <w:r>
        <w:t>crossdating</w:t>
      </w:r>
      <w:proofErr w:type="spellEnd"/>
      <w:r>
        <w:t xml:space="preserve"> position</w:t>
      </w:r>
    </w:p>
    <w:p w:rsidR="00E60ADD" w:rsidRDefault="00E60ADD" w:rsidP="00E60ADD">
      <w:r>
        <w:t>Density: Wood core density in g cm</w:t>
      </w:r>
      <w:r w:rsidRPr="002A6005">
        <w:rPr>
          <w:vertAlign w:val="superscript"/>
        </w:rPr>
        <w:t>-3</w:t>
      </w:r>
    </w:p>
    <w:p w:rsidR="00E60ADD" w:rsidRDefault="00E60ADD" w:rsidP="00E60ADD">
      <w:pPr>
        <w:rPr>
          <w:b/>
        </w:rPr>
      </w:pPr>
    </w:p>
    <w:p w:rsidR="00E60ADD" w:rsidRDefault="00E60ADD" w:rsidP="00E60ADD">
      <w:pPr>
        <w:rPr>
          <w:b/>
        </w:rPr>
      </w:pPr>
    </w:p>
    <w:p w:rsidR="00E60ADD" w:rsidRDefault="00E60ADD" w:rsidP="00E60ADD">
      <w:r w:rsidRPr="0046545D">
        <w:rPr>
          <w:b/>
        </w:rPr>
        <w:t>trw_long_format.csv</w:t>
      </w:r>
      <w:r>
        <w:t>: This file contains all the individual ring-width measurements</w:t>
      </w:r>
    </w:p>
    <w:p w:rsidR="00E60ADD" w:rsidRDefault="00E60ADD" w:rsidP="00E60ADD">
      <w:proofErr w:type="spellStart"/>
      <w:r>
        <w:t>SiteID</w:t>
      </w:r>
      <w:proofErr w:type="spellEnd"/>
      <w:r>
        <w:t>: Site code composed by two letters for the country (</w:t>
      </w:r>
      <w:r w:rsidRPr="003B2D6D">
        <w:t xml:space="preserve">ISO-2 </w:t>
      </w:r>
      <w:r>
        <w:t>format), two letters for the tree species and two digits for the site identifier</w:t>
      </w:r>
    </w:p>
    <w:p w:rsidR="00E60ADD" w:rsidRDefault="00E60ADD" w:rsidP="00E60ADD">
      <w:proofErr w:type="spellStart"/>
      <w:r>
        <w:t>TreeID</w:t>
      </w:r>
      <w:proofErr w:type="spellEnd"/>
      <w:r>
        <w:t>: Tree code composed by two letters for the country (</w:t>
      </w:r>
      <w:r w:rsidRPr="003B2D6D">
        <w:t xml:space="preserve">ISO-2 </w:t>
      </w:r>
      <w:r>
        <w:t>format), two letters for the tree species, two digits for the site identifier and two digits for the tree identifier</w:t>
      </w:r>
    </w:p>
    <w:p w:rsidR="00E60ADD" w:rsidRDefault="00E60ADD" w:rsidP="00E60ADD">
      <w:r>
        <w:t>Country: Full name of the country</w:t>
      </w:r>
    </w:p>
    <w:p w:rsidR="00E60ADD" w:rsidRDefault="00E60ADD" w:rsidP="00E60ADD">
      <w:r>
        <w:t>Species: Latin name of the tree species</w:t>
      </w:r>
    </w:p>
    <w:p w:rsidR="00E60ADD" w:rsidRDefault="00E60ADD" w:rsidP="00E60ADD">
      <w:r>
        <w:t>Site: Site identifier</w:t>
      </w:r>
    </w:p>
    <w:p w:rsidR="00E60ADD" w:rsidRDefault="00E60ADD" w:rsidP="00E60ADD">
      <w:r>
        <w:t>Tree: Tree identifier</w:t>
      </w:r>
    </w:p>
    <w:p w:rsidR="00E60ADD" w:rsidRDefault="00E60ADD" w:rsidP="00E60ADD">
      <w:r>
        <w:t>Year: Calendar year of the measured radial increment</w:t>
      </w:r>
    </w:p>
    <w:p w:rsidR="00E60ADD" w:rsidRDefault="00E60ADD" w:rsidP="00E60ADD">
      <w:r>
        <w:t xml:space="preserve">Ring width: Ring width in 1/100 mm. NA values are placed where there was a crack or a problem on the sample that did not allowed a confident measurement, whereas 0 values indicate missing rings (a ring of width 0), </w:t>
      </w:r>
      <w:r w:rsidRPr="002A6D4C">
        <w:t>defined as those actively detected during the cross-dating process</w:t>
      </w:r>
    </w:p>
    <w:p w:rsidR="00BC1DF9" w:rsidRDefault="00BC1DF9"/>
    <w:sectPr w:rsidR="00BC1DF9" w:rsidSect="00D1647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ADD"/>
    <w:rsid w:val="002E7A54"/>
    <w:rsid w:val="00B73A90"/>
    <w:rsid w:val="00BC1DF9"/>
    <w:rsid w:val="00D1647F"/>
    <w:rsid w:val="00E6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EC07D"/>
  <w15:chartTrackingRefBased/>
  <w15:docId w15:val="{6F8DC460-D51C-D647-ACC2-269CE8752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0A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1877</Characters>
  <Application>Microsoft Office Word</Application>
  <DocSecurity>0</DocSecurity>
  <Lines>144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</dc:creator>
  <cp:keywords/>
  <dc:description/>
  <cp:lastModifiedBy>Eli</cp:lastModifiedBy>
  <cp:revision>1</cp:revision>
  <dcterms:created xsi:type="dcterms:W3CDTF">2019-04-29T09:15:00Z</dcterms:created>
  <dcterms:modified xsi:type="dcterms:W3CDTF">2019-04-29T10:35:00Z</dcterms:modified>
</cp:coreProperties>
</file>